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DF" w:rsidRPr="00CF7EEB" w:rsidRDefault="00833CE4">
      <w:pPr>
        <w:pStyle w:val="BodyText"/>
        <w:rPr>
          <w:b w:val="0"/>
          <w:color w:val="000000"/>
          <w:sz w:val="36"/>
          <w:szCs w:val="36"/>
          <w:u w:val="single"/>
        </w:rPr>
      </w:pPr>
      <w:bookmarkStart w:id="0" w:name="_GoBack"/>
      <w:bookmarkEnd w:id="0"/>
      <w:r w:rsidRPr="00CF7EEB">
        <w:rPr>
          <w:b w:val="0"/>
          <w:color w:val="000000"/>
          <w:sz w:val="36"/>
          <w:szCs w:val="36"/>
          <w:u w:val="single"/>
        </w:rPr>
        <w:t>Stephens</w:t>
      </w:r>
      <w:r w:rsidR="006E2EDF" w:rsidRPr="00CF7EEB">
        <w:rPr>
          <w:b w:val="0"/>
          <w:color w:val="000000"/>
          <w:sz w:val="36"/>
          <w:szCs w:val="36"/>
          <w:u w:val="single"/>
        </w:rPr>
        <w:t xml:space="preserve"> College </w:t>
      </w:r>
    </w:p>
    <w:p w:rsidR="00833CE4" w:rsidRPr="00CF7EEB" w:rsidRDefault="006E2EDF">
      <w:pPr>
        <w:pStyle w:val="BodyText"/>
        <w:rPr>
          <w:b w:val="0"/>
          <w:color w:val="000000"/>
          <w:sz w:val="36"/>
          <w:szCs w:val="36"/>
          <w:u w:val="single"/>
        </w:rPr>
      </w:pPr>
      <w:r w:rsidRPr="00CF7EEB">
        <w:rPr>
          <w:b w:val="0"/>
          <w:color w:val="000000"/>
          <w:sz w:val="36"/>
          <w:szCs w:val="36"/>
          <w:u w:val="single"/>
        </w:rPr>
        <w:t xml:space="preserve">Hunter/Jumper </w:t>
      </w:r>
      <w:r w:rsidR="006C7878" w:rsidRPr="00CF7EEB">
        <w:rPr>
          <w:b w:val="0"/>
          <w:color w:val="000000"/>
          <w:sz w:val="36"/>
          <w:szCs w:val="36"/>
          <w:u w:val="single"/>
        </w:rPr>
        <w:t xml:space="preserve">Schooling </w:t>
      </w:r>
      <w:r w:rsidR="00E86AE5" w:rsidRPr="00CF7EEB">
        <w:rPr>
          <w:b w:val="0"/>
          <w:color w:val="000000"/>
          <w:sz w:val="36"/>
          <w:szCs w:val="36"/>
          <w:u w:val="single"/>
        </w:rPr>
        <w:t>Show</w:t>
      </w:r>
      <w:r w:rsidR="00833CE4" w:rsidRPr="00CF7EEB">
        <w:rPr>
          <w:b w:val="0"/>
          <w:color w:val="000000"/>
          <w:sz w:val="36"/>
          <w:szCs w:val="36"/>
          <w:u w:val="single"/>
        </w:rPr>
        <w:t xml:space="preserve"> </w:t>
      </w:r>
    </w:p>
    <w:p w:rsidR="00E55F34" w:rsidRPr="00CF7EEB" w:rsidRDefault="009611C3">
      <w:pPr>
        <w:pStyle w:val="BodyText"/>
        <w:rPr>
          <w:b w:val="0"/>
          <w:color w:val="000000"/>
          <w:sz w:val="36"/>
          <w:szCs w:val="36"/>
          <w:u w:val="single"/>
        </w:rPr>
      </w:pPr>
      <w:r>
        <w:rPr>
          <w:b w:val="0"/>
          <w:color w:val="000000"/>
          <w:sz w:val="36"/>
          <w:szCs w:val="36"/>
          <w:u w:val="single"/>
        </w:rPr>
        <w:t>November 8</w:t>
      </w:r>
      <w:r w:rsidR="00E86AE5" w:rsidRPr="00CF7EEB">
        <w:rPr>
          <w:b w:val="0"/>
          <w:color w:val="000000"/>
          <w:sz w:val="36"/>
          <w:szCs w:val="36"/>
          <w:u w:val="single"/>
        </w:rPr>
        <w:t>, 20</w:t>
      </w:r>
      <w:r w:rsidR="00AF7883" w:rsidRPr="00CF7EEB">
        <w:rPr>
          <w:b w:val="0"/>
          <w:color w:val="000000"/>
          <w:sz w:val="36"/>
          <w:szCs w:val="36"/>
          <w:u w:val="single"/>
        </w:rPr>
        <w:t>1</w:t>
      </w:r>
      <w:r>
        <w:rPr>
          <w:b w:val="0"/>
          <w:color w:val="000000"/>
          <w:sz w:val="36"/>
          <w:szCs w:val="36"/>
          <w:u w:val="single"/>
        </w:rPr>
        <w:t>4</w:t>
      </w:r>
    </w:p>
    <w:p w:rsidR="00AF7883" w:rsidRPr="00CF7EEB" w:rsidRDefault="00AF7883">
      <w:pPr>
        <w:pStyle w:val="BodyText"/>
        <w:rPr>
          <w:b w:val="0"/>
          <w:color w:val="000000"/>
          <w:sz w:val="24"/>
          <w:szCs w:val="24"/>
          <w:u w:val="single"/>
        </w:rPr>
      </w:pPr>
    </w:p>
    <w:p w:rsidR="00833CE4" w:rsidRPr="00CF7EEB" w:rsidRDefault="00833CE4">
      <w:pPr>
        <w:rPr>
          <w:color w:val="000000"/>
          <w:sz w:val="24"/>
          <w:szCs w:val="24"/>
          <w:u w:val="single"/>
        </w:rPr>
      </w:pPr>
      <w:r w:rsidRPr="00CF7EEB">
        <w:rPr>
          <w:b/>
          <w:color w:val="000000"/>
          <w:sz w:val="24"/>
          <w:szCs w:val="24"/>
        </w:rPr>
        <w:t>Where:</w:t>
      </w:r>
      <w:r w:rsidRPr="00CF7EEB">
        <w:rPr>
          <w:color w:val="000000"/>
          <w:sz w:val="24"/>
          <w:szCs w:val="24"/>
        </w:rPr>
        <w:t xml:space="preserve">  </w:t>
      </w:r>
      <w:r w:rsidRPr="00CF7EEB">
        <w:rPr>
          <w:color w:val="000000"/>
          <w:sz w:val="24"/>
          <w:szCs w:val="24"/>
          <w:u w:val="single"/>
        </w:rPr>
        <w:t>Stephens College Equestrian Center</w:t>
      </w:r>
    </w:p>
    <w:p w:rsidR="00A00316" w:rsidRPr="00A00316" w:rsidRDefault="00022D84" w:rsidP="00A00316">
      <w:pPr>
        <w:ind w:left="1005" w:hanging="1005"/>
        <w:rPr>
          <w:color w:val="000000"/>
          <w:sz w:val="24"/>
          <w:szCs w:val="24"/>
          <w:u w:val="single"/>
        </w:rPr>
      </w:pPr>
      <w:r w:rsidRPr="00CF7EEB">
        <w:rPr>
          <w:b/>
          <w:color w:val="000000"/>
          <w:sz w:val="24"/>
          <w:szCs w:val="24"/>
        </w:rPr>
        <w:t>Cost:</w:t>
      </w:r>
      <w:r w:rsidRPr="00CF7EEB">
        <w:rPr>
          <w:color w:val="000000"/>
          <w:sz w:val="24"/>
          <w:szCs w:val="24"/>
        </w:rPr>
        <w:t xml:space="preserve">    </w:t>
      </w:r>
      <w:r w:rsidR="00833CE4" w:rsidRPr="00CF7EEB">
        <w:rPr>
          <w:color w:val="000000"/>
          <w:sz w:val="24"/>
          <w:szCs w:val="24"/>
        </w:rPr>
        <w:t xml:space="preserve"> </w:t>
      </w:r>
      <w:r w:rsidR="00CF7EEB">
        <w:rPr>
          <w:color w:val="000000"/>
          <w:sz w:val="24"/>
          <w:szCs w:val="24"/>
          <w:u w:val="single"/>
        </w:rPr>
        <w:t>$1</w:t>
      </w:r>
      <w:r w:rsidR="00B47314">
        <w:rPr>
          <w:color w:val="000000"/>
          <w:sz w:val="24"/>
          <w:szCs w:val="24"/>
          <w:u w:val="single"/>
        </w:rPr>
        <w:t>0</w:t>
      </w:r>
      <w:r w:rsidR="00833CE4" w:rsidRPr="00CF7EEB">
        <w:rPr>
          <w:color w:val="000000"/>
          <w:sz w:val="24"/>
          <w:szCs w:val="24"/>
          <w:u w:val="single"/>
        </w:rPr>
        <w:t>.00 a class, ribbons awarded to 6</w:t>
      </w:r>
      <w:r w:rsidR="00833CE4" w:rsidRPr="00CF7EEB">
        <w:rPr>
          <w:color w:val="000000"/>
          <w:sz w:val="24"/>
          <w:szCs w:val="24"/>
          <w:u w:val="single"/>
          <w:vertAlign w:val="superscript"/>
        </w:rPr>
        <w:t>th</w:t>
      </w:r>
      <w:r w:rsidR="00833CE4" w:rsidRPr="00CF7EEB">
        <w:rPr>
          <w:color w:val="000000"/>
          <w:sz w:val="24"/>
          <w:szCs w:val="24"/>
          <w:u w:val="single"/>
        </w:rPr>
        <w:t xml:space="preserve"> place, in each division</w:t>
      </w:r>
      <w:r w:rsidR="00AF7883" w:rsidRPr="00CF7EEB">
        <w:rPr>
          <w:color w:val="000000"/>
          <w:sz w:val="24"/>
          <w:szCs w:val="24"/>
          <w:u w:val="single"/>
        </w:rPr>
        <w:t xml:space="preserve"> (No Champion/Reserve)</w:t>
      </w:r>
      <w:r w:rsidR="00A00316">
        <w:rPr>
          <w:color w:val="000000"/>
          <w:sz w:val="24"/>
          <w:szCs w:val="24"/>
          <w:u w:val="single"/>
        </w:rPr>
        <w:t>/Office Fee $10</w:t>
      </w:r>
    </w:p>
    <w:p w:rsidR="00833CE4" w:rsidRPr="00CF7EEB" w:rsidRDefault="00833CE4">
      <w:pPr>
        <w:pStyle w:val="Heading1"/>
        <w:rPr>
          <w:b w:val="0"/>
          <w:color w:val="000000"/>
          <w:sz w:val="24"/>
          <w:szCs w:val="24"/>
        </w:rPr>
      </w:pPr>
      <w:r w:rsidRPr="00CF7EEB">
        <w:rPr>
          <w:color w:val="000000"/>
          <w:sz w:val="24"/>
          <w:szCs w:val="24"/>
        </w:rPr>
        <w:t>Dress:</w:t>
      </w:r>
      <w:r w:rsidRPr="00CF7EEB">
        <w:rPr>
          <w:b w:val="0"/>
          <w:color w:val="000000"/>
          <w:sz w:val="24"/>
          <w:szCs w:val="24"/>
        </w:rPr>
        <w:t xml:space="preserve">   </w:t>
      </w:r>
      <w:r w:rsidRPr="00CF7EEB">
        <w:rPr>
          <w:b w:val="0"/>
          <w:color w:val="000000"/>
          <w:sz w:val="24"/>
          <w:szCs w:val="24"/>
          <w:u w:val="single"/>
        </w:rPr>
        <w:t>Schooling Attire, Helmet and Boots required</w:t>
      </w:r>
    </w:p>
    <w:p w:rsidR="00833CE4" w:rsidRPr="00CF7EEB" w:rsidRDefault="00833CE4">
      <w:pPr>
        <w:pStyle w:val="Heading1"/>
        <w:rPr>
          <w:b w:val="0"/>
          <w:color w:val="000000"/>
          <w:sz w:val="24"/>
          <w:szCs w:val="24"/>
        </w:rPr>
      </w:pPr>
      <w:r w:rsidRPr="00CF7EEB">
        <w:rPr>
          <w:color w:val="000000"/>
          <w:sz w:val="24"/>
          <w:szCs w:val="24"/>
        </w:rPr>
        <w:t>Judge:</w:t>
      </w:r>
      <w:r w:rsidRPr="00CF7EEB">
        <w:rPr>
          <w:b w:val="0"/>
          <w:color w:val="000000"/>
          <w:sz w:val="24"/>
          <w:szCs w:val="24"/>
        </w:rPr>
        <w:t xml:space="preserve">   </w:t>
      </w:r>
      <w:r w:rsidR="009611C3">
        <w:rPr>
          <w:b w:val="0"/>
          <w:color w:val="000000"/>
          <w:sz w:val="24"/>
          <w:szCs w:val="24"/>
        </w:rPr>
        <w:t>Sarah Denninghoff</w:t>
      </w:r>
    </w:p>
    <w:p w:rsidR="00833CE4" w:rsidRPr="00CF7EEB" w:rsidRDefault="00833CE4">
      <w:pPr>
        <w:rPr>
          <w:color w:val="000000"/>
          <w:sz w:val="24"/>
          <w:szCs w:val="24"/>
          <w:u w:val="single"/>
        </w:rPr>
      </w:pPr>
      <w:r w:rsidRPr="00CF7EEB">
        <w:rPr>
          <w:b/>
          <w:color w:val="000000"/>
          <w:sz w:val="24"/>
          <w:szCs w:val="24"/>
        </w:rPr>
        <w:t>Start :</w:t>
      </w:r>
      <w:r w:rsidRPr="00CF7EEB">
        <w:rPr>
          <w:color w:val="000000"/>
          <w:sz w:val="24"/>
          <w:szCs w:val="24"/>
        </w:rPr>
        <w:t xml:space="preserve">    </w:t>
      </w:r>
      <w:r w:rsidR="00AF7883" w:rsidRPr="00CF7EEB">
        <w:rPr>
          <w:color w:val="000000"/>
          <w:sz w:val="24"/>
          <w:szCs w:val="24"/>
          <w:u w:val="single"/>
        </w:rPr>
        <w:t>9</w:t>
      </w:r>
      <w:r w:rsidRPr="00CF7EEB">
        <w:rPr>
          <w:color w:val="000000"/>
          <w:sz w:val="24"/>
          <w:szCs w:val="24"/>
          <w:u w:val="single"/>
        </w:rPr>
        <w:t>:00 am</w:t>
      </w:r>
    </w:p>
    <w:p w:rsidR="00A00316" w:rsidRDefault="00A00316">
      <w:pPr>
        <w:rPr>
          <w:color w:val="000000"/>
          <w:sz w:val="22"/>
          <w:szCs w:val="22"/>
        </w:rPr>
      </w:pPr>
    </w:p>
    <w:p w:rsidR="00CF7EEB" w:rsidRPr="00E655B1" w:rsidRDefault="00CF7EEB">
      <w:pPr>
        <w:rPr>
          <w:color w:val="000000"/>
          <w:sz w:val="22"/>
          <w:szCs w:val="22"/>
        </w:rPr>
      </w:pPr>
      <w:r w:rsidRPr="00E655B1">
        <w:rPr>
          <w:color w:val="000000"/>
          <w:sz w:val="22"/>
          <w:szCs w:val="22"/>
        </w:rPr>
        <w:t>Please come and join us for a laid back and fun schooling environment for riders of all levels. We hope that this non-rated schooling show will give some beginner riders in our community a great opportunity to get some show miles.</w:t>
      </w:r>
    </w:p>
    <w:p w:rsidR="00E655B1" w:rsidRPr="00E655B1" w:rsidRDefault="00E655B1" w:rsidP="00E655B1">
      <w:pPr>
        <w:numPr>
          <w:ilvl w:val="0"/>
          <w:numId w:val="2"/>
        </w:numPr>
        <w:rPr>
          <w:color w:val="000000"/>
          <w:sz w:val="22"/>
          <w:szCs w:val="22"/>
        </w:rPr>
      </w:pPr>
      <w:r w:rsidRPr="00E655B1">
        <w:rPr>
          <w:color w:val="000000"/>
          <w:sz w:val="22"/>
          <w:szCs w:val="22"/>
        </w:rPr>
        <w:t>No Stalls Available</w:t>
      </w:r>
    </w:p>
    <w:p w:rsidR="00CF7EEB" w:rsidRPr="00E655B1" w:rsidRDefault="00E655B1" w:rsidP="00E655B1">
      <w:pPr>
        <w:numPr>
          <w:ilvl w:val="0"/>
          <w:numId w:val="2"/>
        </w:numPr>
        <w:rPr>
          <w:color w:val="000000"/>
          <w:sz w:val="22"/>
          <w:szCs w:val="22"/>
        </w:rPr>
      </w:pPr>
      <w:r w:rsidRPr="00E655B1">
        <w:rPr>
          <w:color w:val="000000"/>
          <w:sz w:val="22"/>
          <w:szCs w:val="22"/>
        </w:rPr>
        <w:t>While we do have the indoor arena we will be using our outdoor ring for schooling and warm up. Therefore this show will be weather permitting. If you have any questions or concerns about the weather please contact Sara.</w:t>
      </w:r>
    </w:p>
    <w:p w:rsidR="00833CE4" w:rsidRPr="00E655B1" w:rsidRDefault="00833CE4">
      <w:pPr>
        <w:rPr>
          <w:b/>
          <w:color w:val="000000"/>
          <w:sz w:val="22"/>
          <w:szCs w:val="22"/>
          <w:u w:val="single"/>
        </w:rPr>
      </w:pPr>
      <w:r w:rsidRPr="00E655B1">
        <w:rPr>
          <w:b/>
          <w:color w:val="000000"/>
          <w:sz w:val="22"/>
          <w:szCs w:val="22"/>
          <w:u w:val="single"/>
        </w:rPr>
        <w:t>Classes:</w:t>
      </w:r>
    </w:p>
    <w:p w:rsidR="00FE4D8D" w:rsidRPr="00E655B1" w:rsidRDefault="00FE4D8D">
      <w:pPr>
        <w:rPr>
          <w:color w:val="000000"/>
          <w:sz w:val="22"/>
          <w:szCs w:val="22"/>
        </w:rPr>
      </w:pPr>
      <w:r w:rsidRPr="00E655B1">
        <w:rPr>
          <w:color w:val="000000"/>
          <w:sz w:val="22"/>
          <w:szCs w:val="22"/>
        </w:rPr>
        <w:t>1a.</w:t>
      </w:r>
      <w:r w:rsidRPr="00E655B1">
        <w:rPr>
          <w:color w:val="000000"/>
          <w:sz w:val="22"/>
          <w:szCs w:val="22"/>
        </w:rPr>
        <w:tab/>
        <w:t xml:space="preserve">All Day Warm Up (Only </w:t>
      </w:r>
      <w:r w:rsidRPr="00E655B1">
        <w:rPr>
          <w:color w:val="000000"/>
          <w:sz w:val="22"/>
          <w:szCs w:val="22"/>
          <w:u w:val="single"/>
        </w:rPr>
        <w:t>one</w:t>
      </w:r>
      <w:r w:rsidRPr="00E655B1">
        <w:rPr>
          <w:color w:val="000000"/>
          <w:sz w:val="22"/>
          <w:szCs w:val="22"/>
        </w:rPr>
        <w:t xml:space="preserve"> warm up class allowed per horse and rider combination)</w:t>
      </w:r>
    </w:p>
    <w:p w:rsidR="00985AB6" w:rsidRPr="00E655B1" w:rsidRDefault="00010257">
      <w:pPr>
        <w:rPr>
          <w:color w:val="000000"/>
          <w:sz w:val="22"/>
          <w:szCs w:val="22"/>
        </w:rPr>
      </w:pPr>
      <w:r w:rsidRPr="00E655B1">
        <w:rPr>
          <w:color w:val="000000"/>
          <w:sz w:val="22"/>
          <w:szCs w:val="22"/>
        </w:rPr>
        <w:t>1</w:t>
      </w:r>
      <w:r w:rsidR="00833CE4" w:rsidRPr="00E655B1">
        <w:rPr>
          <w:color w:val="000000"/>
          <w:sz w:val="22"/>
          <w:szCs w:val="22"/>
        </w:rPr>
        <w:t xml:space="preserve">.      </w:t>
      </w:r>
      <w:r w:rsidR="00184624" w:rsidRPr="00E655B1">
        <w:rPr>
          <w:color w:val="000000"/>
          <w:sz w:val="22"/>
          <w:szCs w:val="22"/>
        </w:rPr>
        <w:t xml:space="preserve"> </w:t>
      </w:r>
      <w:r w:rsidR="004D3DF8" w:rsidRPr="00E655B1">
        <w:rPr>
          <w:color w:val="000000"/>
          <w:sz w:val="22"/>
          <w:szCs w:val="22"/>
        </w:rPr>
        <w:t xml:space="preserve"> </w:t>
      </w:r>
      <w:r w:rsidR="00833CE4" w:rsidRPr="00E655B1">
        <w:rPr>
          <w:color w:val="000000"/>
          <w:sz w:val="22"/>
          <w:szCs w:val="22"/>
        </w:rPr>
        <w:t xml:space="preserve"> </w:t>
      </w:r>
      <w:r w:rsidR="009611C3">
        <w:rPr>
          <w:color w:val="000000"/>
          <w:sz w:val="22"/>
          <w:szCs w:val="22"/>
        </w:rPr>
        <w:t xml:space="preserve"> </w:t>
      </w:r>
      <w:r w:rsidR="006A4E77" w:rsidRPr="00E655B1">
        <w:rPr>
          <w:color w:val="000000"/>
          <w:sz w:val="22"/>
          <w:szCs w:val="22"/>
        </w:rPr>
        <w:t>Ground pole Hunter O/P</w:t>
      </w:r>
      <w:r w:rsidR="00985AB6" w:rsidRPr="00E655B1">
        <w:rPr>
          <w:color w:val="000000"/>
          <w:sz w:val="22"/>
          <w:szCs w:val="22"/>
        </w:rPr>
        <w:t xml:space="preserve">                                                                                    </w:t>
      </w:r>
    </w:p>
    <w:p w:rsidR="006A4E77" w:rsidRPr="00E655B1" w:rsidRDefault="006A4E77" w:rsidP="00985AB6">
      <w:pPr>
        <w:ind w:right="-1440"/>
        <w:rPr>
          <w:color w:val="000000"/>
          <w:sz w:val="22"/>
          <w:szCs w:val="22"/>
        </w:rPr>
      </w:pPr>
      <w:r w:rsidRPr="00E655B1">
        <w:rPr>
          <w:color w:val="000000"/>
          <w:sz w:val="22"/>
          <w:szCs w:val="22"/>
        </w:rPr>
        <w:t xml:space="preserve">2.        </w:t>
      </w:r>
      <w:r w:rsidR="009611C3">
        <w:rPr>
          <w:color w:val="000000"/>
          <w:sz w:val="22"/>
          <w:szCs w:val="22"/>
        </w:rPr>
        <w:t xml:space="preserve"> </w:t>
      </w:r>
      <w:r w:rsidRPr="00E655B1">
        <w:rPr>
          <w:color w:val="000000"/>
          <w:sz w:val="22"/>
          <w:szCs w:val="22"/>
        </w:rPr>
        <w:t xml:space="preserve"> Ground pole Hunter O/P</w:t>
      </w:r>
    </w:p>
    <w:p w:rsidR="006A4E77" w:rsidRPr="00E655B1" w:rsidRDefault="006A4E77">
      <w:pPr>
        <w:rPr>
          <w:color w:val="000000"/>
          <w:sz w:val="22"/>
          <w:szCs w:val="22"/>
        </w:rPr>
      </w:pPr>
      <w:r w:rsidRPr="00E655B1">
        <w:rPr>
          <w:color w:val="000000"/>
          <w:sz w:val="22"/>
          <w:szCs w:val="22"/>
        </w:rPr>
        <w:t xml:space="preserve">3.     </w:t>
      </w:r>
      <w:r w:rsidRPr="00E655B1">
        <w:rPr>
          <w:color w:val="000000"/>
          <w:sz w:val="22"/>
          <w:szCs w:val="22"/>
        </w:rPr>
        <w:tab/>
        <w:t>Ground pole hunter U/S   WT</w:t>
      </w:r>
    </w:p>
    <w:p w:rsidR="006A4E77" w:rsidRPr="00E655B1" w:rsidRDefault="006A4E77">
      <w:pPr>
        <w:rPr>
          <w:color w:val="000000"/>
          <w:sz w:val="22"/>
          <w:szCs w:val="22"/>
        </w:rPr>
      </w:pPr>
      <w:r w:rsidRPr="00E655B1">
        <w:rPr>
          <w:color w:val="000000"/>
          <w:sz w:val="22"/>
          <w:szCs w:val="22"/>
        </w:rPr>
        <w:t xml:space="preserve">4.  </w:t>
      </w:r>
      <w:r w:rsidRPr="00E655B1">
        <w:rPr>
          <w:color w:val="000000"/>
          <w:sz w:val="22"/>
          <w:szCs w:val="22"/>
        </w:rPr>
        <w:tab/>
        <w:t>Cross Rail Hunter O/F</w:t>
      </w:r>
    </w:p>
    <w:p w:rsidR="006A4E77" w:rsidRPr="00E655B1" w:rsidRDefault="006A4E77">
      <w:pPr>
        <w:rPr>
          <w:color w:val="000000"/>
          <w:sz w:val="22"/>
          <w:szCs w:val="22"/>
        </w:rPr>
      </w:pPr>
      <w:r w:rsidRPr="00E655B1">
        <w:rPr>
          <w:color w:val="000000"/>
          <w:sz w:val="22"/>
          <w:szCs w:val="22"/>
        </w:rPr>
        <w:t xml:space="preserve">5.  </w:t>
      </w:r>
      <w:r w:rsidRPr="00E655B1">
        <w:rPr>
          <w:color w:val="000000"/>
          <w:sz w:val="22"/>
          <w:szCs w:val="22"/>
        </w:rPr>
        <w:tab/>
        <w:t>Cros</w:t>
      </w:r>
      <w:r w:rsidR="00985AB6" w:rsidRPr="00E655B1">
        <w:rPr>
          <w:color w:val="000000"/>
          <w:sz w:val="22"/>
          <w:szCs w:val="22"/>
        </w:rPr>
        <w:t xml:space="preserve">s </w:t>
      </w:r>
      <w:r w:rsidRPr="00E655B1">
        <w:rPr>
          <w:color w:val="000000"/>
          <w:sz w:val="22"/>
          <w:szCs w:val="22"/>
        </w:rPr>
        <w:t>Rail Hunter O/F</w:t>
      </w:r>
      <w:r w:rsidR="00DF1F4F" w:rsidRPr="00E655B1">
        <w:rPr>
          <w:color w:val="000000"/>
          <w:sz w:val="22"/>
          <w:szCs w:val="22"/>
        </w:rPr>
        <w:t xml:space="preserve">           </w:t>
      </w:r>
      <w:r w:rsidR="00985AB6" w:rsidRPr="00E655B1">
        <w:rPr>
          <w:color w:val="000000"/>
          <w:sz w:val="22"/>
          <w:szCs w:val="22"/>
        </w:rPr>
        <w:t xml:space="preserve"> </w:t>
      </w:r>
    </w:p>
    <w:p w:rsidR="00801480" w:rsidRPr="00E655B1" w:rsidRDefault="006A4E77">
      <w:pPr>
        <w:rPr>
          <w:color w:val="000000"/>
          <w:sz w:val="22"/>
          <w:szCs w:val="22"/>
        </w:rPr>
      </w:pPr>
      <w:r w:rsidRPr="00E655B1">
        <w:rPr>
          <w:color w:val="000000"/>
          <w:sz w:val="22"/>
          <w:szCs w:val="22"/>
        </w:rPr>
        <w:t>6.</w:t>
      </w:r>
      <w:r w:rsidRPr="00E655B1">
        <w:rPr>
          <w:color w:val="000000"/>
          <w:sz w:val="22"/>
          <w:szCs w:val="22"/>
        </w:rPr>
        <w:tab/>
        <w:t>Cross Rail Hunter US   WTC</w:t>
      </w:r>
    </w:p>
    <w:p w:rsidR="00801480" w:rsidRPr="00E655B1" w:rsidRDefault="00801480">
      <w:pPr>
        <w:rPr>
          <w:color w:val="000000"/>
          <w:sz w:val="22"/>
          <w:szCs w:val="22"/>
        </w:rPr>
      </w:pPr>
      <w:r w:rsidRPr="00E655B1">
        <w:rPr>
          <w:color w:val="000000"/>
          <w:sz w:val="22"/>
          <w:szCs w:val="22"/>
        </w:rPr>
        <w:t xml:space="preserve">7. </w:t>
      </w:r>
      <w:r w:rsidRPr="00E655B1">
        <w:rPr>
          <w:color w:val="000000"/>
          <w:sz w:val="22"/>
          <w:szCs w:val="22"/>
        </w:rPr>
        <w:tab/>
      </w:r>
      <w:r w:rsidR="009611C3">
        <w:rPr>
          <w:color w:val="000000"/>
          <w:sz w:val="22"/>
          <w:szCs w:val="22"/>
        </w:rPr>
        <w:t xml:space="preserve">18” Hunter </w:t>
      </w:r>
      <w:r w:rsidRPr="00E655B1">
        <w:rPr>
          <w:color w:val="000000"/>
          <w:sz w:val="22"/>
          <w:szCs w:val="22"/>
        </w:rPr>
        <w:t xml:space="preserve"> O/F</w:t>
      </w:r>
    </w:p>
    <w:p w:rsidR="00801480" w:rsidRPr="00E655B1" w:rsidRDefault="00801480">
      <w:pPr>
        <w:rPr>
          <w:color w:val="000000"/>
          <w:sz w:val="22"/>
          <w:szCs w:val="22"/>
        </w:rPr>
      </w:pPr>
      <w:r w:rsidRPr="00E655B1">
        <w:rPr>
          <w:color w:val="000000"/>
          <w:sz w:val="22"/>
          <w:szCs w:val="22"/>
        </w:rPr>
        <w:t>8.</w:t>
      </w:r>
      <w:r w:rsidRPr="00E655B1">
        <w:rPr>
          <w:color w:val="000000"/>
          <w:sz w:val="22"/>
          <w:szCs w:val="22"/>
        </w:rPr>
        <w:tab/>
      </w:r>
      <w:r w:rsidR="009611C3">
        <w:rPr>
          <w:color w:val="000000"/>
          <w:sz w:val="22"/>
          <w:szCs w:val="22"/>
        </w:rPr>
        <w:t>18” Hunter</w:t>
      </w:r>
      <w:r w:rsidRPr="00E655B1">
        <w:rPr>
          <w:color w:val="000000"/>
          <w:sz w:val="22"/>
          <w:szCs w:val="22"/>
        </w:rPr>
        <w:t xml:space="preserve"> O/F</w:t>
      </w:r>
    </w:p>
    <w:p w:rsidR="00801480" w:rsidRPr="00E655B1" w:rsidRDefault="00801480">
      <w:pPr>
        <w:rPr>
          <w:color w:val="000000"/>
          <w:sz w:val="22"/>
          <w:szCs w:val="22"/>
        </w:rPr>
      </w:pPr>
      <w:r w:rsidRPr="00E655B1">
        <w:rPr>
          <w:color w:val="000000"/>
          <w:sz w:val="22"/>
          <w:szCs w:val="22"/>
        </w:rPr>
        <w:t xml:space="preserve">9.         </w:t>
      </w:r>
      <w:r w:rsidR="009611C3">
        <w:rPr>
          <w:color w:val="000000"/>
          <w:sz w:val="22"/>
          <w:szCs w:val="22"/>
        </w:rPr>
        <w:t xml:space="preserve"> 18” Hunter </w:t>
      </w:r>
      <w:r w:rsidRPr="00E655B1">
        <w:rPr>
          <w:color w:val="000000"/>
          <w:sz w:val="22"/>
          <w:szCs w:val="22"/>
        </w:rPr>
        <w:t xml:space="preserve"> U</w:t>
      </w:r>
      <w:r w:rsidR="009611C3">
        <w:rPr>
          <w:color w:val="000000"/>
          <w:sz w:val="22"/>
          <w:szCs w:val="22"/>
        </w:rPr>
        <w:t>/</w:t>
      </w:r>
      <w:r w:rsidRPr="00E655B1">
        <w:rPr>
          <w:color w:val="000000"/>
          <w:sz w:val="22"/>
          <w:szCs w:val="22"/>
        </w:rPr>
        <w:t>S</w:t>
      </w:r>
      <w:r w:rsidR="007E2616" w:rsidRPr="00E655B1">
        <w:rPr>
          <w:color w:val="000000"/>
          <w:sz w:val="22"/>
          <w:szCs w:val="22"/>
        </w:rPr>
        <w:t xml:space="preserve">                       </w:t>
      </w:r>
    </w:p>
    <w:p w:rsidR="006A4E77" w:rsidRPr="00E655B1" w:rsidRDefault="00801480">
      <w:pPr>
        <w:rPr>
          <w:color w:val="000000"/>
          <w:sz w:val="22"/>
          <w:szCs w:val="22"/>
        </w:rPr>
      </w:pPr>
      <w:r w:rsidRPr="00E655B1">
        <w:rPr>
          <w:color w:val="000000"/>
          <w:sz w:val="22"/>
          <w:szCs w:val="22"/>
        </w:rPr>
        <w:t>10</w:t>
      </w:r>
      <w:r w:rsidR="006A4E77" w:rsidRPr="00E655B1">
        <w:rPr>
          <w:color w:val="000000"/>
          <w:sz w:val="22"/>
          <w:szCs w:val="22"/>
        </w:rPr>
        <w:t xml:space="preserve">. </w:t>
      </w:r>
      <w:r w:rsidR="006A4E77" w:rsidRPr="00E655B1">
        <w:rPr>
          <w:color w:val="000000"/>
          <w:sz w:val="22"/>
          <w:szCs w:val="22"/>
        </w:rPr>
        <w:tab/>
      </w:r>
      <w:r w:rsidR="00A65CE7" w:rsidRPr="00E655B1">
        <w:rPr>
          <w:color w:val="000000"/>
          <w:sz w:val="22"/>
          <w:szCs w:val="22"/>
        </w:rPr>
        <w:t xml:space="preserve">Beginner Rider Hunter </w:t>
      </w:r>
      <w:r w:rsidR="006A4E77" w:rsidRPr="00E655B1">
        <w:rPr>
          <w:color w:val="000000"/>
          <w:sz w:val="22"/>
          <w:szCs w:val="22"/>
        </w:rPr>
        <w:t>2’-2’3” OF</w:t>
      </w:r>
    </w:p>
    <w:p w:rsidR="006A4E77" w:rsidRPr="00E655B1" w:rsidRDefault="00801480">
      <w:pPr>
        <w:rPr>
          <w:color w:val="000000"/>
          <w:sz w:val="22"/>
          <w:szCs w:val="22"/>
        </w:rPr>
      </w:pPr>
      <w:r w:rsidRPr="00E655B1">
        <w:rPr>
          <w:color w:val="000000"/>
          <w:sz w:val="22"/>
          <w:szCs w:val="22"/>
        </w:rPr>
        <w:t>11</w:t>
      </w:r>
      <w:r w:rsidR="006A4E77" w:rsidRPr="00E655B1">
        <w:rPr>
          <w:color w:val="000000"/>
          <w:sz w:val="22"/>
          <w:szCs w:val="22"/>
        </w:rPr>
        <w:t>.</w:t>
      </w:r>
      <w:r w:rsidR="006A4E77" w:rsidRPr="00E655B1">
        <w:rPr>
          <w:color w:val="000000"/>
          <w:sz w:val="22"/>
          <w:szCs w:val="22"/>
        </w:rPr>
        <w:tab/>
      </w:r>
      <w:r w:rsidR="00A65CE7" w:rsidRPr="00E655B1">
        <w:rPr>
          <w:color w:val="000000"/>
          <w:sz w:val="22"/>
          <w:szCs w:val="22"/>
        </w:rPr>
        <w:t>Beginner Rider Hunter</w:t>
      </w:r>
      <w:r w:rsidR="006A4E77" w:rsidRPr="00E655B1">
        <w:rPr>
          <w:color w:val="000000"/>
          <w:sz w:val="22"/>
          <w:szCs w:val="22"/>
        </w:rPr>
        <w:t xml:space="preserve"> 2’-2’3” OF</w:t>
      </w:r>
      <w:r w:rsidR="00F72051" w:rsidRPr="00E655B1">
        <w:rPr>
          <w:color w:val="000000"/>
          <w:sz w:val="22"/>
          <w:szCs w:val="22"/>
        </w:rPr>
        <w:tab/>
      </w:r>
      <w:r w:rsidR="00F72051" w:rsidRPr="00E655B1">
        <w:rPr>
          <w:color w:val="000000"/>
          <w:sz w:val="22"/>
          <w:szCs w:val="22"/>
        </w:rPr>
        <w:tab/>
      </w:r>
      <w:r w:rsidR="00F72051" w:rsidRPr="00E655B1">
        <w:rPr>
          <w:color w:val="000000"/>
          <w:sz w:val="22"/>
          <w:szCs w:val="22"/>
        </w:rPr>
        <w:tab/>
      </w:r>
      <w:r w:rsidR="00F72051" w:rsidRPr="00E655B1">
        <w:rPr>
          <w:color w:val="000000"/>
          <w:sz w:val="22"/>
          <w:szCs w:val="22"/>
        </w:rPr>
        <w:tab/>
      </w:r>
      <w:r w:rsidR="00022D84" w:rsidRPr="00E655B1">
        <w:rPr>
          <w:color w:val="000000"/>
          <w:sz w:val="22"/>
          <w:szCs w:val="22"/>
        </w:rPr>
        <w:t xml:space="preserve">  </w:t>
      </w:r>
    </w:p>
    <w:p w:rsidR="006A4E77" w:rsidRPr="00E655B1" w:rsidRDefault="00801480">
      <w:pPr>
        <w:rPr>
          <w:color w:val="000000"/>
          <w:sz w:val="22"/>
          <w:szCs w:val="22"/>
        </w:rPr>
      </w:pPr>
      <w:r w:rsidRPr="00E655B1">
        <w:rPr>
          <w:color w:val="000000"/>
          <w:sz w:val="22"/>
          <w:szCs w:val="22"/>
        </w:rPr>
        <w:t xml:space="preserve">12.     </w:t>
      </w:r>
      <w:r w:rsidR="006A4E77" w:rsidRPr="00E655B1">
        <w:rPr>
          <w:color w:val="000000"/>
          <w:sz w:val="22"/>
          <w:szCs w:val="22"/>
        </w:rPr>
        <w:t xml:space="preserve"> </w:t>
      </w:r>
      <w:r w:rsidR="009611C3">
        <w:rPr>
          <w:color w:val="000000"/>
          <w:sz w:val="22"/>
          <w:szCs w:val="22"/>
        </w:rPr>
        <w:t xml:space="preserve"> </w:t>
      </w:r>
      <w:r w:rsidR="004D3DF8" w:rsidRPr="00E655B1">
        <w:rPr>
          <w:color w:val="000000"/>
          <w:sz w:val="22"/>
          <w:szCs w:val="22"/>
        </w:rPr>
        <w:t xml:space="preserve"> </w:t>
      </w:r>
      <w:r w:rsidR="00A65CE7" w:rsidRPr="00E655B1">
        <w:rPr>
          <w:color w:val="000000"/>
          <w:sz w:val="22"/>
          <w:szCs w:val="22"/>
        </w:rPr>
        <w:t>Beginner Rider Hunter</w:t>
      </w:r>
      <w:r w:rsidR="006A4E77" w:rsidRPr="00E655B1">
        <w:rPr>
          <w:color w:val="000000"/>
          <w:sz w:val="22"/>
          <w:szCs w:val="22"/>
        </w:rPr>
        <w:t xml:space="preserve"> </w:t>
      </w:r>
      <w:r w:rsidR="00E55F34" w:rsidRPr="00E655B1">
        <w:rPr>
          <w:color w:val="000000"/>
          <w:sz w:val="22"/>
          <w:szCs w:val="22"/>
        </w:rPr>
        <w:t xml:space="preserve"> 2’ </w:t>
      </w:r>
      <w:r w:rsidR="006A4E77" w:rsidRPr="00E655B1">
        <w:rPr>
          <w:color w:val="000000"/>
          <w:sz w:val="22"/>
          <w:szCs w:val="22"/>
        </w:rPr>
        <w:t>US</w:t>
      </w:r>
      <w:r w:rsidR="00F72051" w:rsidRPr="00E655B1">
        <w:rPr>
          <w:color w:val="000000"/>
          <w:sz w:val="22"/>
          <w:szCs w:val="22"/>
        </w:rPr>
        <w:tab/>
      </w:r>
      <w:r w:rsidR="00F72051" w:rsidRPr="00E655B1">
        <w:rPr>
          <w:color w:val="000000"/>
          <w:sz w:val="22"/>
          <w:szCs w:val="22"/>
        </w:rPr>
        <w:tab/>
      </w:r>
      <w:r w:rsidR="00F72051" w:rsidRPr="00E655B1">
        <w:rPr>
          <w:color w:val="000000"/>
          <w:sz w:val="22"/>
          <w:szCs w:val="22"/>
        </w:rPr>
        <w:tab/>
      </w:r>
      <w:r w:rsidR="00F72051" w:rsidRPr="00E655B1">
        <w:rPr>
          <w:color w:val="000000"/>
          <w:sz w:val="22"/>
          <w:szCs w:val="22"/>
        </w:rPr>
        <w:tab/>
      </w:r>
      <w:r w:rsidR="00F72051" w:rsidRPr="00E655B1">
        <w:rPr>
          <w:color w:val="000000"/>
          <w:sz w:val="22"/>
          <w:szCs w:val="22"/>
        </w:rPr>
        <w:tab/>
      </w:r>
    </w:p>
    <w:p w:rsidR="006A4E77" w:rsidRPr="00E655B1" w:rsidRDefault="006A4E77">
      <w:pPr>
        <w:rPr>
          <w:color w:val="000000"/>
          <w:sz w:val="22"/>
          <w:szCs w:val="22"/>
        </w:rPr>
      </w:pPr>
      <w:r w:rsidRPr="00E655B1">
        <w:rPr>
          <w:color w:val="000000"/>
          <w:sz w:val="22"/>
          <w:szCs w:val="22"/>
        </w:rPr>
        <w:t>1</w:t>
      </w:r>
      <w:r w:rsidR="00801480" w:rsidRPr="00E655B1">
        <w:rPr>
          <w:color w:val="000000"/>
          <w:sz w:val="22"/>
          <w:szCs w:val="22"/>
        </w:rPr>
        <w:t>3</w:t>
      </w:r>
      <w:r w:rsidRPr="00E655B1">
        <w:rPr>
          <w:color w:val="000000"/>
          <w:sz w:val="22"/>
          <w:szCs w:val="22"/>
        </w:rPr>
        <w:t xml:space="preserve">.  </w:t>
      </w:r>
      <w:r w:rsidRPr="00E655B1">
        <w:rPr>
          <w:color w:val="000000"/>
          <w:sz w:val="22"/>
          <w:szCs w:val="22"/>
        </w:rPr>
        <w:tab/>
      </w:r>
      <w:r w:rsidR="00A65CE7" w:rsidRPr="00E655B1">
        <w:rPr>
          <w:color w:val="000000"/>
          <w:sz w:val="22"/>
          <w:szCs w:val="22"/>
        </w:rPr>
        <w:t>Limit Rider Hunter</w:t>
      </w:r>
      <w:r w:rsidRPr="00E655B1">
        <w:rPr>
          <w:color w:val="000000"/>
          <w:sz w:val="22"/>
          <w:szCs w:val="22"/>
        </w:rPr>
        <w:t xml:space="preserve"> 2’6” OF</w:t>
      </w:r>
    </w:p>
    <w:p w:rsidR="00C651BD" w:rsidRPr="00E655B1" w:rsidRDefault="00A65CE7">
      <w:pPr>
        <w:rPr>
          <w:color w:val="000000"/>
          <w:sz w:val="22"/>
          <w:szCs w:val="22"/>
        </w:rPr>
      </w:pPr>
      <w:r w:rsidRPr="00E655B1">
        <w:rPr>
          <w:color w:val="000000"/>
          <w:sz w:val="22"/>
          <w:szCs w:val="22"/>
        </w:rPr>
        <w:t>1</w:t>
      </w:r>
      <w:r w:rsidR="00801480" w:rsidRPr="00E655B1">
        <w:rPr>
          <w:color w:val="000000"/>
          <w:sz w:val="22"/>
          <w:szCs w:val="22"/>
        </w:rPr>
        <w:t>4</w:t>
      </w:r>
      <w:r w:rsidRPr="00E655B1">
        <w:rPr>
          <w:color w:val="000000"/>
          <w:sz w:val="22"/>
          <w:szCs w:val="22"/>
        </w:rPr>
        <w:t xml:space="preserve">.     </w:t>
      </w:r>
      <w:r w:rsidRPr="00E655B1">
        <w:rPr>
          <w:color w:val="000000"/>
          <w:sz w:val="22"/>
          <w:szCs w:val="22"/>
        </w:rPr>
        <w:tab/>
        <w:t>Limit Rider Hunter</w:t>
      </w:r>
      <w:r w:rsidR="006A4E77" w:rsidRPr="00E655B1">
        <w:rPr>
          <w:color w:val="000000"/>
          <w:sz w:val="22"/>
          <w:szCs w:val="22"/>
        </w:rPr>
        <w:t xml:space="preserve"> 2’6” OF</w:t>
      </w:r>
      <w:r w:rsidR="00C651BD" w:rsidRPr="00E655B1">
        <w:rPr>
          <w:color w:val="000000"/>
          <w:sz w:val="22"/>
          <w:szCs w:val="22"/>
        </w:rPr>
        <w:tab/>
      </w:r>
      <w:r w:rsidR="00C651BD" w:rsidRPr="00E655B1">
        <w:rPr>
          <w:color w:val="000000"/>
          <w:sz w:val="22"/>
          <w:szCs w:val="22"/>
        </w:rPr>
        <w:tab/>
      </w:r>
      <w:r w:rsidR="00C651BD" w:rsidRPr="00E655B1">
        <w:rPr>
          <w:color w:val="000000"/>
          <w:sz w:val="22"/>
          <w:szCs w:val="22"/>
        </w:rPr>
        <w:tab/>
      </w:r>
      <w:r w:rsidR="00C651BD" w:rsidRPr="00E655B1">
        <w:rPr>
          <w:color w:val="000000"/>
          <w:sz w:val="22"/>
          <w:szCs w:val="22"/>
        </w:rPr>
        <w:tab/>
      </w:r>
    </w:p>
    <w:p w:rsidR="006A4E77" w:rsidRPr="00E655B1" w:rsidRDefault="006A4E77">
      <w:pPr>
        <w:rPr>
          <w:color w:val="000000"/>
          <w:sz w:val="22"/>
          <w:szCs w:val="22"/>
        </w:rPr>
      </w:pPr>
      <w:r w:rsidRPr="00E655B1">
        <w:rPr>
          <w:color w:val="000000"/>
          <w:sz w:val="22"/>
          <w:szCs w:val="22"/>
        </w:rPr>
        <w:t>1</w:t>
      </w:r>
      <w:r w:rsidR="00801480" w:rsidRPr="00E655B1">
        <w:rPr>
          <w:color w:val="000000"/>
          <w:sz w:val="22"/>
          <w:szCs w:val="22"/>
        </w:rPr>
        <w:t>5</w:t>
      </w:r>
      <w:r w:rsidRPr="00E655B1">
        <w:rPr>
          <w:color w:val="000000"/>
          <w:sz w:val="22"/>
          <w:szCs w:val="22"/>
        </w:rPr>
        <w:t xml:space="preserve">.  </w:t>
      </w:r>
      <w:r w:rsidRPr="00E655B1">
        <w:rPr>
          <w:color w:val="000000"/>
          <w:sz w:val="22"/>
          <w:szCs w:val="22"/>
        </w:rPr>
        <w:tab/>
      </w:r>
      <w:r w:rsidR="00A65CE7" w:rsidRPr="00E655B1">
        <w:rPr>
          <w:color w:val="000000"/>
          <w:sz w:val="22"/>
          <w:szCs w:val="22"/>
        </w:rPr>
        <w:t xml:space="preserve">Limit Rider Hunter </w:t>
      </w:r>
      <w:r w:rsidR="00E55F34" w:rsidRPr="00E655B1">
        <w:rPr>
          <w:color w:val="000000"/>
          <w:sz w:val="22"/>
          <w:szCs w:val="22"/>
        </w:rPr>
        <w:t>2’6”</w:t>
      </w:r>
      <w:r w:rsidRPr="00E655B1">
        <w:rPr>
          <w:color w:val="000000"/>
          <w:sz w:val="22"/>
          <w:szCs w:val="22"/>
        </w:rPr>
        <w:t xml:space="preserve"> US</w:t>
      </w:r>
    </w:p>
    <w:p w:rsidR="006A4E77" w:rsidRPr="00E655B1" w:rsidRDefault="006A4E77">
      <w:pPr>
        <w:rPr>
          <w:color w:val="000000"/>
          <w:sz w:val="22"/>
          <w:szCs w:val="22"/>
        </w:rPr>
      </w:pPr>
      <w:r w:rsidRPr="00E655B1">
        <w:rPr>
          <w:color w:val="000000"/>
          <w:sz w:val="22"/>
          <w:szCs w:val="22"/>
        </w:rPr>
        <w:t>1</w:t>
      </w:r>
      <w:r w:rsidR="00801480" w:rsidRPr="00E655B1">
        <w:rPr>
          <w:color w:val="000000"/>
          <w:sz w:val="22"/>
          <w:szCs w:val="22"/>
        </w:rPr>
        <w:t>6</w:t>
      </w:r>
      <w:r w:rsidRPr="00E655B1">
        <w:rPr>
          <w:color w:val="000000"/>
          <w:sz w:val="22"/>
          <w:szCs w:val="22"/>
        </w:rPr>
        <w:t xml:space="preserve">.  </w:t>
      </w:r>
      <w:r w:rsidRPr="00E655B1">
        <w:rPr>
          <w:color w:val="000000"/>
          <w:sz w:val="22"/>
          <w:szCs w:val="22"/>
        </w:rPr>
        <w:tab/>
      </w:r>
      <w:r w:rsidR="00A65CE7" w:rsidRPr="00E655B1">
        <w:rPr>
          <w:color w:val="000000"/>
          <w:sz w:val="22"/>
          <w:szCs w:val="22"/>
        </w:rPr>
        <w:t xml:space="preserve">Non Pro </w:t>
      </w:r>
      <w:r w:rsidRPr="00E655B1">
        <w:rPr>
          <w:color w:val="000000"/>
          <w:sz w:val="22"/>
          <w:szCs w:val="22"/>
        </w:rPr>
        <w:t>Hunter 2’6”- 2’9” OF</w:t>
      </w:r>
    </w:p>
    <w:p w:rsidR="006A4E77" w:rsidRPr="00E655B1" w:rsidRDefault="006A4E77">
      <w:pPr>
        <w:rPr>
          <w:color w:val="000000"/>
          <w:sz w:val="22"/>
          <w:szCs w:val="22"/>
        </w:rPr>
      </w:pPr>
      <w:r w:rsidRPr="00E655B1">
        <w:rPr>
          <w:color w:val="000000"/>
          <w:sz w:val="22"/>
          <w:szCs w:val="22"/>
        </w:rPr>
        <w:t>1</w:t>
      </w:r>
      <w:r w:rsidR="00801480" w:rsidRPr="00E655B1">
        <w:rPr>
          <w:color w:val="000000"/>
          <w:sz w:val="22"/>
          <w:szCs w:val="22"/>
        </w:rPr>
        <w:t>7</w:t>
      </w:r>
      <w:r w:rsidRPr="00E655B1">
        <w:rPr>
          <w:color w:val="000000"/>
          <w:sz w:val="22"/>
          <w:szCs w:val="22"/>
        </w:rPr>
        <w:t xml:space="preserve">.       </w:t>
      </w:r>
      <w:r w:rsidR="009611C3">
        <w:rPr>
          <w:color w:val="000000"/>
          <w:sz w:val="22"/>
          <w:szCs w:val="22"/>
        </w:rPr>
        <w:t xml:space="preserve"> </w:t>
      </w:r>
      <w:r w:rsidR="00A65CE7" w:rsidRPr="00E655B1">
        <w:rPr>
          <w:color w:val="000000"/>
          <w:sz w:val="22"/>
          <w:szCs w:val="22"/>
        </w:rPr>
        <w:t>Non Pro Hunter</w:t>
      </w:r>
      <w:r w:rsidRPr="00E655B1">
        <w:rPr>
          <w:color w:val="000000"/>
          <w:sz w:val="22"/>
          <w:szCs w:val="22"/>
        </w:rPr>
        <w:t xml:space="preserve"> 2’6”-2’9” OF</w:t>
      </w:r>
    </w:p>
    <w:p w:rsidR="00833CE4" w:rsidRPr="00E655B1" w:rsidRDefault="00833CE4">
      <w:pPr>
        <w:rPr>
          <w:color w:val="000000"/>
          <w:sz w:val="22"/>
          <w:szCs w:val="22"/>
        </w:rPr>
      </w:pPr>
      <w:r w:rsidRPr="00E655B1">
        <w:rPr>
          <w:color w:val="000000"/>
          <w:sz w:val="22"/>
          <w:szCs w:val="22"/>
        </w:rPr>
        <w:t>1</w:t>
      </w:r>
      <w:r w:rsidR="00801480" w:rsidRPr="00E655B1">
        <w:rPr>
          <w:color w:val="000000"/>
          <w:sz w:val="22"/>
          <w:szCs w:val="22"/>
        </w:rPr>
        <w:t>8</w:t>
      </w:r>
      <w:r w:rsidRPr="00E655B1">
        <w:rPr>
          <w:color w:val="000000"/>
          <w:sz w:val="22"/>
          <w:szCs w:val="22"/>
        </w:rPr>
        <w:t>.</w:t>
      </w:r>
      <w:r w:rsidRPr="00E655B1">
        <w:rPr>
          <w:color w:val="000000"/>
          <w:sz w:val="22"/>
          <w:szCs w:val="22"/>
        </w:rPr>
        <w:tab/>
      </w:r>
      <w:r w:rsidR="00A65CE7" w:rsidRPr="00E655B1">
        <w:rPr>
          <w:color w:val="000000"/>
          <w:sz w:val="22"/>
          <w:szCs w:val="22"/>
        </w:rPr>
        <w:t xml:space="preserve">Non Pro Hunter </w:t>
      </w:r>
      <w:r w:rsidR="006A4E77" w:rsidRPr="00E655B1">
        <w:rPr>
          <w:color w:val="000000"/>
          <w:sz w:val="22"/>
          <w:szCs w:val="22"/>
        </w:rPr>
        <w:t>2’6-2’9” US</w:t>
      </w:r>
    </w:p>
    <w:p w:rsidR="00833CE4" w:rsidRPr="00E655B1" w:rsidRDefault="00C71CCC">
      <w:pPr>
        <w:rPr>
          <w:color w:val="000000"/>
          <w:sz w:val="22"/>
          <w:szCs w:val="22"/>
        </w:rPr>
      </w:pPr>
      <w:r>
        <w:rPr>
          <w:color w:val="000000"/>
          <w:sz w:val="22"/>
          <w:szCs w:val="22"/>
        </w:rPr>
        <w:t>19</w:t>
      </w:r>
      <w:r w:rsidR="00F72051" w:rsidRPr="00E655B1">
        <w:rPr>
          <w:color w:val="000000"/>
          <w:sz w:val="22"/>
          <w:szCs w:val="22"/>
        </w:rPr>
        <w:t>.</w:t>
      </w:r>
      <w:r w:rsidR="00F72051" w:rsidRPr="00E655B1">
        <w:rPr>
          <w:color w:val="000000"/>
          <w:sz w:val="22"/>
          <w:szCs w:val="22"/>
        </w:rPr>
        <w:tab/>
        <w:t>Novice Jumper Rider</w:t>
      </w:r>
      <w:r w:rsidR="00833CE4" w:rsidRPr="00E655B1">
        <w:rPr>
          <w:color w:val="000000"/>
          <w:sz w:val="22"/>
          <w:szCs w:val="22"/>
        </w:rPr>
        <w:t xml:space="preserve"> 2’6”  Table II, Sec. 2B</w:t>
      </w:r>
    </w:p>
    <w:p w:rsidR="00833CE4" w:rsidRPr="00E655B1" w:rsidRDefault="00801480">
      <w:pPr>
        <w:rPr>
          <w:color w:val="000000"/>
          <w:sz w:val="22"/>
          <w:szCs w:val="22"/>
        </w:rPr>
      </w:pPr>
      <w:r w:rsidRPr="00E655B1">
        <w:rPr>
          <w:color w:val="000000"/>
          <w:sz w:val="22"/>
          <w:szCs w:val="22"/>
        </w:rPr>
        <w:t>2</w:t>
      </w:r>
      <w:r w:rsidR="00C71CCC">
        <w:rPr>
          <w:color w:val="000000"/>
          <w:sz w:val="22"/>
          <w:szCs w:val="22"/>
        </w:rPr>
        <w:t>0</w:t>
      </w:r>
      <w:r w:rsidR="00833CE4" w:rsidRPr="00E655B1">
        <w:rPr>
          <w:color w:val="000000"/>
          <w:sz w:val="22"/>
          <w:szCs w:val="22"/>
        </w:rPr>
        <w:t>.</w:t>
      </w:r>
      <w:r w:rsidR="00833CE4" w:rsidRPr="00E655B1">
        <w:rPr>
          <w:color w:val="000000"/>
          <w:sz w:val="22"/>
          <w:szCs w:val="22"/>
        </w:rPr>
        <w:tab/>
        <w:t>Novice Jumper</w:t>
      </w:r>
      <w:r w:rsidR="00F72051" w:rsidRPr="00E655B1">
        <w:rPr>
          <w:color w:val="000000"/>
          <w:sz w:val="22"/>
          <w:szCs w:val="22"/>
        </w:rPr>
        <w:t xml:space="preserve"> Rider</w:t>
      </w:r>
      <w:r w:rsidR="00833CE4" w:rsidRPr="00E655B1">
        <w:rPr>
          <w:color w:val="000000"/>
          <w:sz w:val="22"/>
          <w:szCs w:val="22"/>
        </w:rPr>
        <w:t xml:space="preserve">  2’6”   Table II </w:t>
      </w:r>
      <w:r w:rsidR="006C7878" w:rsidRPr="00E655B1">
        <w:rPr>
          <w:color w:val="000000"/>
          <w:sz w:val="22"/>
          <w:szCs w:val="22"/>
        </w:rPr>
        <w:t>S</w:t>
      </w:r>
      <w:r w:rsidR="00833CE4" w:rsidRPr="00E655B1">
        <w:rPr>
          <w:color w:val="000000"/>
          <w:sz w:val="22"/>
          <w:szCs w:val="22"/>
        </w:rPr>
        <w:t>ec. 1</w:t>
      </w:r>
    </w:p>
    <w:p w:rsidR="00AF7883" w:rsidRPr="00E655B1" w:rsidRDefault="00AF7883">
      <w:pPr>
        <w:rPr>
          <w:color w:val="000000"/>
          <w:sz w:val="22"/>
          <w:szCs w:val="22"/>
        </w:rPr>
      </w:pPr>
      <w:r w:rsidRPr="00E655B1">
        <w:rPr>
          <w:color w:val="000000"/>
          <w:sz w:val="22"/>
          <w:szCs w:val="22"/>
        </w:rPr>
        <w:t>2</w:t>
      </w:r>
      <w:r w:rsidR="00C71CCC">
        <w:rPr>
          <w:color w:val="000000"/>
          <w:sz w:val="22"/>
          <w:szCs w:val="22"/>
        </w:rPr>
        <w:t>1</w:t>
      </w:r>
      <w:r w:rsidRPr="00E655B1">
        <w:rPr>
          <w:color w:val="000000"/>
          <w:sz w:val="22"/>
          <w:szCs w:val="22"/>
        </w:rPr>
        <w:t>.</w:t>
      </w:r>
      <w:r w:rsidRPr="00E655B1">
        <w:rPr>
          <w:color w:val="000000"/>
          <w:sz w:val="22"/>
          <w:szCs w:val="22"/>
        </w:rPr>
        <w:tab/>
        <w:t>Novice Jumper 2’6” Table II, Sec. 2B</w:t>
      </w:r>
    </w:p>
    <w:p w:rsidR="00AF7883" w:rsidRPr="00E655B1" w:rsidRDefault="00AF7883">
      <w:pPr>
        <w:rPr>
          <w:color w:val="000000"/>
          <w:sz w:val="22"/>
          <w:szCs w:val="22"/>
        </w:rPr>
      </w:pPr>
      <w:r w:rsidRPr="00E655B1">
        <w:rPr>
          <w:color w:val="000000"/>
          <w:sz w:val="22"/>
          <w:szCs w:val="22"/>
        </w:rPr>
        <w:t>2</w:t>
      </w:r>
      <w:r w:rsidR="00C71CCC">
        <w:rPr>
          <w:color w:val="000000"/>
          <w:sz w:val="22"/>
          <w:szCs w:val="22"/>
        </w:rPr>
        <w:t>2</w:t>
      </w:r>
      <w:r w:rsidRPr="00E655B1">
        <w:rPr>
          <w:color w:val="000000"/>
          <w:sz w:val="22"/>
          <w:szCs w:val="22"/>
        </w:rPr>
        <w:t>.</w:t>
      </w:r>
      <w:r w:rsidRPr="00E655B1">
        <w:rPr>
          <w:color w:val="000000"/>
          <w:sz w:val="22"/>
          <w:szCs w:val="22"/>
        </w:rPr>
        <w:tab/>
        <w:t>Novice Jumper 2’6” Table II, Sec. 1</w:t>
      </w:r>
    </w:p>
    <w:p w:rsidR="00833CE4" w:rsidRPr="00E655B1" w:rsidRDefault="00833CE4">
      <w:pPr>
        <w:rPr>
          <w:color w:val="000000"/>
          <w:sz w:val="22"/>
          <w:szCs w:val="22"/>
        </w:rPr>
      </w:pPr>
      <w:r w:rsidRPr="00E655B1">
        <w:rPr>
          <w:color w:val="000000"/>
          <w:sz w:val="22"/>
          <w:szCs w:val="22"/>
        </w:rPr>
        <w:t>2</w:t>
      </w:r>
      <w:r w:rsidR="00C71CCC">
        <w:rPr>
          <w:color w:val="000000"/>
          <w:sz w:val="22"/>
          <w:szCs w:val="22"/>
        </w:rPr>
        <w:t>3</w:t>
      </w:r>
      <w:r w:rsidR="00A65CE7" w:rsidRPr="00E655B1">
        <w:rPr>
          <w:color w:val="000000"/>
          <w:sz w:val="22"/>
          <w:szCs w:val="22"/>
        </w:rPr>
        <w:t>.</w:t>
      </w:r>
      <w:r w:rsidR="00A65CE7" w:rsidRPr="00E655B1">
        <w:rPr>
          <w:color w:val="000000"/>
          <w:sz w:val="22"/>
          <w:szCs w:val="22"/>
        </w:rPr>
        <w:tab/>
        <w:t>Children’s/Adult Jumper</w:t>
      </w:r>
      <w:r w:rsidR="005B0459" w:rsidRPr="00E655B1">
        <w:rPr>
          <w:color w:val="000000"/>
          <w:sz w:val="22"/>
          <w:szCs w:val="22"/>
        </w:rPr>
        <w:t xml:space="preserve">    </w:t>
      </w:r>
      <w:r w:rsidRPr="00E655B1">
        <w:rPr>
          <w:color w:val="000000"/>
          <w:sz w:val="22"/>
          <w:szCs w:val="22"/>
        </w:rPr>
        <w:t xml:space="preserve"> Table II, Sec.2 B</w:t>
      </w:r>
    </w:p>
    <w:p w:rsidR="00833CE4" w:rsidRPr="00E655B1" w:rsidRDefault="00833CE4">
      <w:pPr>
        <w:rPr>
          <w:color w:val="000000"/>
          <w:sz w:val="22"/>
          <w:szCs w:val="22"/>
        </w:rPr>
      </w:pPr>
      <w:r w:rsidRPr="00E655B1">
        <w:rPr>
          <w:color w:val="000000"/>
          <w:sz w:val="22"/>
          <w:szCs w:val="22"/>
        </w:rPr>
        <w:t>2</w:t>
      </w:r>
      <w:r w:rsidR="00C71CCC">
        <w:rPr>
          <w:color w:val="000000"/>
          <w:sz w:val="22"/>
          <w:szCs w:val="22"/>
        </w:rPr>
        <w:t>4</w:t>
      </w:r>
      <w:r w:rsidR="00AF7883" w:rsidRPr="00E655B1">
        <w:rPr>
          <w:color w:val="000000"/>
          <w:sz w:val="22"/>
          <w:szCs w:val="22"/>
        </w:rPr>
        <w:t>.</w:t>
      </w:r>
      <w:r w:rsidRPr="00E655B1">
        <w:rPr>
          <w:color w:val="000000"/>
          <w:sz w:val="22"/>
          <w:szCs w:val="22"/>
        </w:rPr>
        <w:tab/>
      </w:r>
      <w:r w:rsidR="00A65CE7" w:rsidRPr="00E655B1">
        <w:rPr>
          <w:color w:val="000000"/>
          <w:sz w:val="22"/>
          <w:szCs w:val="22"/>
        </w:rPr>
        <w:t>Children’s/Adult Jumper</w:t>
      </w:r>
      <w:r w:rsidRPr="00E655B1">
        <w:rPr>
          <w:color w:val="000000"/>
          <w:sz w:val="22"/>
          <w:szCs w:val="22"/>
        </w:rPr>
        <w:t xml:space="preserve">      Table II, </w:t>
      </w:r>
      <w:r w:rsidR="006C7878" w:rsidRPr="00E655B1">
        <w:rPr>
          <w:color w:val="000000"/>
          <w:sz w:val="22"/>
          <w:szCs w:val="22"/>
        </w:rPr>
        <w:t>S</w:t>
      </w:r>
      <w:r w:rsidRPr="00E655B1">
        <w:rPr>
          <w:color w:val="000000"/>
          <w:sz w:val="22"/>
          <w:szCs w:val="22"/>
        </w:rPr>
        <w:t>ec. 1</w:t>
      </w:r>
    </w:p>
    <w:p w:rsidR="00E655B1" w:rsidRDefault="00E655B1">
      <w:pPr>
        <w:rPr>
          <w:color w:val="000000"/>
          <w:sz w:val="24"/>
          <w:szCs w:val="24"/>
        </w:rPr>
      </w:pPr>
    </w:p>
    <w:p w:rsidR="006C7878" w:rsidRDefault="00CF7EEB">
      <w:pPr>
        <w:rPr>
          <w:color w:val="000000"/>
          <w:sz w:val="24"/>
          <w:szCs w:val="24"/>
        </w:rPr>
      </w:pPr>
      <w:r>
        <w:rPr>
          <w:color w:val="000000"/>
          <w:sz w:val="24"/>
          <w:szCs w:val="24"/>
        </w:rPr>
        <w:t>**</w:t>
      </w:r>
      <w:r w:rsidR="006C7878">
        <w:rPr>
          <w:color w:val="000000"/>
          <w:sz w:val="24"/>
          <w:szCs w:val="24"/>
        </w:rPr>
        <w:t>Current Negative Coggins is required within the last 12 months.</w:t>
      </w:r>
    </w:p>
    <w:p w:rsidR="00833CE4" w:rsidRPr="006C7878" w:rsidRDefault="002443BB">
      <w:pPr>
        <w:rPr>
          <w:b/>
          <w:i/>
          <w:color w:val="000000"/>
          <w:sz w:val="24"/>
          <w:u w:val="single"/>
        </w:rPr>
      </w:pPr>
      <w:r w:rsidRPr="006C7878">
        <w:rPr>
          <w:b/>
          <w:color w:val="000000"/>
          <w:u w:val="single"/>
        </w:rPr>
        <w:t>All Juniors must have a parent, guardian or trainer with them.</w:t>
      </w:r>
    </w:p>
    <w:p w:rsidR="00833CE4" w:rsidRPr="00801480" w:rsidRDefault="00833CE4">
      <w:pPr>
        <w:rPr>
          <w:i/>
          <w:color w:val="000000"/>
        </w:rPr>
      </w:pPr>
      <w:r w:rsidRPr="00801480">
        <w:rPr>
          <w:i/>
          <w:color w:val="000000"/>
          <w:u w:val="single"/>
        </w:rPr>
        <w:t>Schooling</w:t>
      </w:r>
      <w:r w:rsidRPr="00801480">
        <w:rPr>
          <w:i/>
          <w:color w:val="000000"/>
        </w:rPr>
        <w:t xml:space="preserve">:  </w:t>
      </w:r>
      <w:r w:rsidR="003A47F2">
        <w:rPr>
          <w:i/>
          <w:color w:val="000000"/>
        </w:rPr>
        <w:t xml:space="preserve">Sunday </w:t>
      </w:r>
      <w:r w:rsidR="00801480" w:rsidRPr="00801480">
        <w:rPr>
          <w:i/>
          <w:color w:val="000000"/>
        </w:rPr>
        <w:t xml:space="preserve">&amp; </w:t>
      </w:r>
      <w:r w:rsidR="00CF7EEB">
        <w:rPr>
          <w:i/>
          <w:color w:val="000000"/>
        </w:rPr>
        <w:t xml:space="preserve">7:00 </w:t>
      </w:r>
      <w:r w:rsidR="00801480" w:rsidRPr="00801480">
        <w:rPr>
          <w:i/>
          <w:color w:val="000000"/>
        </w:rPr>
        <w:t xml:space="preserve">to </w:t>
      </w:r>
      <w:r w:rsidR="00CF7EEB">
        <w:rPr>
          <w:i/>
          <w:color w:val="000000"/>
        </w:rPr>
        <w:t>8</w:t>
      </w:r>
      <w:r w:rsidRPr="00801480">
        <w:rPr>
          <w:i/>
          <w:color w:val="000000"/>
        </w:rPr>
        <w:t>:30 am.</w:t>
      </w:r>
      <w:r w:rsidR="0069454E" w:rsidRPr="00801480">
        <w:rPr>
          <w:i/>
          <w:color w:val="000000"/>
        </w:rPr>
        <w:t xml:space="preserve"> </w:t>
      </w:r>
      <w:r w:rsidR="00C71CCC">
        <w:rPr>
          <w:i/>
          <w:color w:val="000000"/>
        </w:rPr>
        <w:t xml:space="preserve"> Ground Poles,</w:t>
      </w:r>
      <w:r w:rsidR="006C7878" w:rsidRPr="00801480">
        <w:rPr>
          <w:i/>
          <w:color w:val="000000"/>
        </w:rPr>
        <w:t xml:space="preserve"> </w:t>
      </w:r>
      <w:r w:rsidR="0069454E" w:rsidRPr="00801480">
        <w:rPr>
          <w:i/>
          <w:color w:val="000000"/>
        </w:rPr>
        <w:t>Cross rails</w:t>
      </w:r>
      <w:r w:rsidR="00C71CCC">
        <w:rPr>
          <w:i/>
          <w:color w:val="000000"/>
        </w:rPr>
        <w:t xml:space="preserve"> &amp; 18’</w:t>
      </w:r>
      <w:r w:rsidR="0069454E" w:rsidRPr="00801480">
        <w:rPr>
          <w:i/>
          <w:color w:val="000000"/>
        </w:rPr>
        <w:t xml:space="preserve"> school </w:t>
      </w:r>
      <w:r w:rsidR="00CF7EEB">
        <w:rPr>
          <w:i/>
          <w:color w:val="000000"/>
        </w:rPr>
        <w:t>8:30-9:00</w:t>
      </w:r>
      <w:r w:rsidR="00801480">
        <w:rPr>
          <w:i/>
          <w:color w:val="000000"/>
        </w:rPr>
        <w:t xml:space="preserve"> </w:t>
      </w:r>
      <w:r w:rsidR="0069454E" w:rsidRPr="00801480">
        <w:rPr>
          <w:i/>
          <w:color w:val="000000"/>
        </w:rPr>
        <w:t>.</w:t>
      </w:r>
    </w:p>
    <w:p w:rsidR="00833CE4" w:rsidRPr="00801480" w:rsidRDefault="00833CE4">
      <w:pPr>
        <w:rPr>
          <w:i/>
          <w:color w:val="000000"/>
        </w:rPr>
      </w:pPr>
      <w:r w:rsidRPr="00801480">
        <w:rPr>
          <w:i/>
          <w:color w:val="000000"/>
        </w:rPr>
        <w:t>The management reserves the right to combine classes or cancel as warranted by entries.</w:t>
      </w:r>
    </w:p>
    <w:p w:rsidR="00373212" w:rsidRPr="00801480" w:rsidRDefault="00373212">
      <w:pPr>
        <w:rPr>
          <w:i/>
          <w:color w:val="000000"/>
        </w:rPr>
      </w:pPr>
      <w:r w:rsidRPr="00801480">
        <w:rPr>
          <w:i/>
          <w:color w:val="000000"/>
        </w:rPr>
        <w:t>Footing:  Sand arenas with</w:t>
      </w:r>
      <w:r w:rsidR="007906DD" w:rsidRPr="00801480">
        <w:rPr>
          <w:i/>
          <w:color w:val="000000"/>
        </w:rPr>
        <w:t xml:space="preserve"> packed</w:t>
      </w:r>
      <w:r w:rsidRPr="00801480">
        <w:rPr>
          <w:i/>
          <w:color w:val="000000"/>
        </w:rPr>
        <w:t xml:space="preserve"> fines base.</w:t>
      </w:r>
    </w:p>
    <w:p w:rsidR="00F72051" w:rsidRPr="00801480" w:rsidRDefault="006C7878">
      <w:pPr>
        <w:rPr>
          <w:i/>
          <w:color w:val="000000"/>
        </w:rPr>
      </w:pPr>
      <w:r w:rsidRPr="00801480">
        <w:rPr>
          <w:i/>
          <w:color w:val="000000"/>
        </w:rPr>
        <w:t>Please keep all pets on leashes for safety reasons for horses, riders and the dogs.</w:t>
      </w:r>
    </w:p>
    <w:p w:rsidR="006C7878" w:rsidRPr="00801480" w:rsidRDefault="006C7878">
      <w:pPr>
        <w:rPr>
          <w:i/>
          <w:color w:val="000000"/>
        </w:rPr>
      </w:pPr>
    </w:p>
    <w:p w:rsidR="006C7878" w:rsidRPr="00801480" w:rsidRDefault="006C7878">
      <w:pPr>
        <w:rPr>
          <w:color w:val="000000"/>
        </w:rPr>
      </w:pPr>
      <w:r w:rsidRPr="00801480">
        <w:rPr>
          <w:color w:val="000000"/>
        </w:rPr>
        <w:t xml:space="preserve">For Information contact </w:t>
      </w:r>
      <w:r w:rsidR="00CF7EEB">
        <w:rPr>
          <w:color w:val="000000"/>
        </w:rPr>
        <w:t>Sara Linde Patel</w:t>
      </w:r>
      <w:r w:rsidRPr="00801480">
        <w:rPr>
          <w:color w:val="000000"/>
        </w:rPr>
        <w:t xml:space="preserve"> – 573</w:t>
      </w:r>
      <w:r w:rsidR="00CF7EEB">
        <w:rPr>
          <w:color w:val="000000"/>
        </w:rPr>
        <w:t>-355</w:t>
      </w:r>
      <w:r w:rsidRPr="00801480">
        <w:rPr>
          <w:color w:val="000000"/>
        </w:rPr>
        <w:t>-</w:t>
      </w:r>
      <w:r w:rsidR="00CF7EEB">
        <w:rPr>
          <w:color w:val="000000"/>
        </w:rPr>
        <w:t>2882</w:t>
      </w:r>
      <w:r w:rsidRPr="00801480">
        <w:rPr>
          <w:color w:val="000000"/>
        </w:rPr>
        <w:t xml:space="preserve"> or </w:t>
      </w:r>
      <w:hyperlink r:id="rId6" w:history="1">
        <w:r w:rsidR="00CF7EEB" w:rsidRPr="00607965">
          <w:rPr>
            <w:rStyle w:val="Hyperlink"/>
          </w:rPr>
          <w:t>slinde@stephens.edu</w:t>
        </w:r>
      </w:hyperlink>
      <w:r w:rsidR="00CF7EEB">
        <w:rPr>
          <w:color w:val="000000"/>
        </w:rPr>
        <w:t xml:space="preserve"> (Email preferred)</w:t>
      </w:r>
    </w:p>
    <w:sectPr w:rsidR="006C7878" w:rsidRPr="00801480">
      <w:pgSz w:w="12240" w:h="15840"/>
      <w:pgMar w:top="72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752F1"/>
    <w:multiLevelType w:val="singleLevel"/>
    <w:tmpl w:val="3912C21E"/>
    <w:lvl w:ilvl="0">
      <w:start w:val="1"/>
      <w:numFmt w:val="decimal"/>
      <w:pStyle w:val="Heading5"/>
      <w:lvlText w:val="%1"/>
      <w:lvlJc w:val="left"/>
      <w:pPr>
        <w:tabs>
          <w:tab w:val="num" w:pos="720"/>
        </w:tabs>
        <w:ind w:left="720" w:hanging="720"/>
      </w:pPr>
      <w:rPr>
        <w:rFonts w:hint="default"/>
      </w:rPr>
    </w:lvl>
  </w:abstractNum>
  <w:abstractNum w:abstractNumId="1">
    <w:nsid w:val="70314E51"/>
    <w:multiLevelType w:val="hybridMultilevel"/>
    <w:tmpl w:val="D1C88F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24"/>
    <w:rsid w:val="00010257"/>
    <w:rsid w:val="00022D84"/>
    <w:rsid w:val="00107EAC"/>
    <w:rsid w:val="00135C76"/>
    <w:rsid w:val="00184624"/>
    <w:rsid w:val="00205DE8"/>
    <w:rsid w:val="002443BB"/>
    <w:rsid w:val="00373212"/>
    <w:rsid w:val="003A47F2"/>
    <w:rsid w:val="004117F6"/>
    <w:rsid w:val="00456E2A"/>
    <w:rsid w:val="004711EC"/>
    <w:rsid w:val="004A561A"/>
    <w:rsid w:val="004D3DF8"/>
    <w:rsid w:val="005456D4"/>
    <w:rsid w:val="00573642"/>
    <w:rsid w:val="00593AA2"/>
    <w:rsid w:val="005B0459"/>
    <w:rsid w:val="0061058D"/>
    <w:rsid w:val="00626FE3"/>
    <w:rsid w:val="0069454E"/>
    <w:rsid w:val="006A4E77"/>
    <w:rsid w:val="006C7878"/>
    <w:rsid w:val="006E2EDF"/>
    <w:rsid w:val="006F5973"/>
    <w:rsid w:val="007906DD"/>
    <w:rsid w:val="007E10E4"/>
    <w:rsid w:val="007E2616"/>
    <w:rsid w:val="00801480"/>
    <w:rsid w:val="00833056"/>
    <w:rsid w:val="00833CE4"/>
    <w:rsid w:val="009611C3"/>
    <w:rsid w:val="00977ED9"/>
    <w:rsid w:val="00985AB6"/>
    <w:rsid w:val="00A00316"/>
    <w:rsid w:val="00A346E3"/>
    <w:rsid w:val="00A65CE7"/>
    <w:rsid w:val="00AF7883"/>
    <w:rsid w:val="00B47314"/>
    <w:rsid w:val="00B96F53"/>
    <w:rsid w:val="00BC50FC"/>
    <w:rsid w:val="00BE085D"/>
    <w:rsid w:val="00C651BD"/>
    <w:rsid w:val="00C71CCC"/>
    <w:rsid w:val="00C72FE3"/>
    <w:rsid w:val="00CA5B9B"/>
    <w:rsid w:val="00CD65FD"/>
    <w:rsid w:val="00CF7EEB"/>
    <w:rsid w:val="00D9184F"/>
    <w:rsid w:val="00DF1F4F"/>
    <w:rsid w:val="00DF318A"/>
    <w:rsid w:val="00E25045"/>
    <w:rsid w:val="00E404AB"/>
    <w:rsid w:val="00E55F34"/>
    <w:rsid w:val="00E655B1"/>
    <w:rsid w:val="00E86AE5"/>
    <w:rsid w:val="00F67386"/>
    <w:rsid w:val="00F72051"/>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numPr>
        <w:numId w:val="1"/>
      </w:numPr>
      <w:outlineLvl w:val="2"/>
    </w:pPr>
    <w:rPr>
      <w:b/>
      <w:sz w:val="28"/>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numPr>
        <w:numId w:val="1"/>
      </w:numPr>
      <w:outlineLvl w:val="4"/>
    </w:pPr>
    <w:rPr>
      <w:sz w:val="28"/>
    </w:rPr>
  </w:style>
  <w:style w:type="paragraph" w:styleId="Heading6">
    <w:name w:val="heading 6"/>
    <w:basedOn w:val="Normal"/>
    <w:next w:val="Normal"/>
    <w:qFormat/>
    <w:pPr>
      <w:keepNext/>
      <w:outlineLvl w:val="5"/>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40"/>
    </w:rPr>
  </w:style>
  <w:style w:type="paragraph" w:styleId="BalloonText">
    <w:name w:val="Balloon Text"/>
    <w:basedOn w:val="Normal"/>
    <w:semiHidden/>
    <w:rsid w:val="005B0459"/>
    <w:rPr>
      <w:rFonts w:ascii="Tahoma" w:hAnsi="Tahoma" w:cs="Tahoma"/>
      <w:sz w:val="16"/>
      <w:szCs w:val="16"/>
    </w:rPr>
  </w:style>
  <w:style w:type="character" w:styleId="Hyperlink">
    <w:name w:val="Hyperlink"/>
    <w:rsid w:val="00CF7E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numPr>
        <w:numId w:val="1"/>
      </w:numPr>
      <w:outlineLvl w:val="2"/>
    </w:pPr>
    <w:rPr>
      <w:b/>
      <w:sz w:val="28"/>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numPr>
        <w:numId w:val="1"/>
      </w:numPr>
      <w:outlineLvl w:val="4"/>
    </w:pPr>
    <w:rPr>
      <w:sz w:val="28"/>
    </w:rPr>
  </w:style>
  <w:style w:type="paragraph" w:styleId="Heading6">
    <w:name w:val="heading 6"/>
    <w:basedOn w:val="Normal"/>
    <w:next w:val="Normal"/>
    <w:qFormat/>
    <w:pPr>
      <w:keepNext/>
      <w:outlineLvl w:val="5"/>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40"/>
    </w:rPr>
  </w:style>
  <w:style w:type="paragraph" w:styleId="BalloonText">
    <w:name w:val="Balloon Text"/>
    <w:basedOn w:val="Normal"/>
    <w:semiHidden/>
    <w:rsid w:val="005B0459"/>
    <w:rPr>
      <w:rFonts w:ascii="Tahoma" w:hAnsi="Tahoma" w:cs="Tahoma"/>
      <w:sz w:val="16"/>
      <w:szCs w:val="16"/>
    </w:rPr>
  </w:style>
  <w:style w:type="character" w:styleId="Hyperlink">
    <w:name w:val="Hyperlink"/>
    <w:rsid w:val="00CF7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inde@stephen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End of the Semester, Before Finals, Oh</vt:lpstr>
    </vt:vector>
  </TitlesOfParts>
  <Company>Stephens College</Company>
  <LinksUpToDate>false</LinksUpToDate>
  <CharactersWithSpaces>2448</CharactersWithSpaces>
  <SharedDoc>false</SharedDoc>
  <HLinks>
    <vt:vector size="6" baseType="variant">
      <vt:variant>
        <vt:i4>6160503</vt:i4>
      </vt:variant>
      <vt:variant>
        <vt:i4>0</vt:i4>
      </vt:variant>
      <vt:variant>
        <vt:i4>0</vt:i4>
      </vt:variant>
      <vt:variant>
        <vt:i4>5</vt:i4>
      </vt:variant>
      <vt:variant>
        <vt:lpwstr>mailto:slinde@stephens.edu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the Semester, Before Finals, Oh</dc:title>
  <dc:creator>Tricia</dc:creator>
  <cp:lastModifiedBy>Tricia</cp:lastModifiedBy>
  <cp:revision>1</cp:revision>
  <cp:lastPrinted>2014-10-21T18:58:00Z</cp:lastPrinted>
  <dcterms:created xsi:type="dcterms:W3CDTF">2014-10-21T18:58:00Z</dcterms:created>
  <dcterms:modified xsi:type="dcterms:W3CDTF">2014-10-21T18:59:00Z</dcterms:modified>
</cp:coreProperties>
</file>